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1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1418"/>
        <w:gridCol w:w="3396"/>
      </w:tblGrid>
      <w:tr w:rsidR="00A863CF" w14:paraId="6586C47A" w14:textId="77777777">
        <w:trPr>
          <w:cantSplit/>
          <w:trHeight w:val="846"/>
          <w:tblHeader/>
        </w:trPr>
        <w:tc>
          <w:tcPr>
            <w:tcW w:w="4814" w:type="dxa"/>
          </w:tcPr>
          <w:p w14:paraId="1756C9DC" w14:textId="235630D5" w:rsidR="0082701F" w:rsidRDefault="0082701F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Responsabile del procedimento</w:t>
            </w:r>
          </w:p>
          <w:p w14:paraId="12F0661A" w14:textId="2A8A511F" w:rsidR="00A863CF" w:rsidRDefault="00275BC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II Collaboratore</w:t>
            </w:r>
          </w:p>
        </w:tc>
        <w:tc>
          <w:tcPr>
            <w:tcW w:w="4814" w:type="dxa"/>
            <w:gridSpan w:val="2"/>
          </w:tcPr>
          <w:p w14:paraId="2B89AEF1" w14:textId="77777777" w:rsidR="00A863CF" w:rsidRDefault="00275BC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Ai genitori degli alunni delle classi 2^ e 5^ della Scuola Primaria</w:t>
            </w:r>
          </w:p>
          <w:p w14:paraId="5C090F91" w14:textId="77777777" w:rsidR="00A863CF" w:rsidRDefault="00275BC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Ai genitori degli alunni della Classe 3^ della Scuola Secondaria di I Grado</w:t>
            </w:r>
          </w:p>
          <w:p w14:paraId="62A71A78" w14:textId="77777777" w:rsidR="00A863CF" w:rsidRDefault="00275BC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Ai genitori degli alunni delle classi 2^ e 5^ della Scuola Secondaria di II Grado</w:t>
            </w:r>
          </w:p>
          <w:p w14:paraId="3FAF63E8" w14:textId="77777777" w:rsidR="00A863CF" w:rsidRDefault="00275BC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 Sito Scolastico</w:t>
            </w:r>
          </w:p>
          <w:p w14:paraId="46988DDA" w14:textId="77777777" w:rsidR="00A863CF" w:rsidRDefault="00275BC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tutti i docenti delle Classi interessate</w:t>
            </w:r>
          </w:p>
        </w:tc>
      </w:tr>
      <w:tr w:rsidR="00A863CF" w14:paraId="5354C49C" w14:textId="77777777">
        <w:trPr>
          <w:cantSplit/>
          <w:tblHeader/>
        </w:trPr>
        <w:tc>
          <w:tcPr>
            <w:tcW w:w="9628" w:type="dxa"/>
            <w:gridSpan w:val="3"/>
          </w:tcPr>
          <w:p w14:paraId="7E2C65D1" w14:textId="77777777" w:rsidR="00A863CF" w:rsidRDefault="00A863C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53EB4A" w14:textId="7162092B" w:rsidR="00A863CF" w:rsidRDefault="00F91FB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="00275BC4">
              <w:rPr>
                <w:rFonts w:ascii="Times New Roman" w:eastAsia="Times New Roman" w:hAnsi="Times New Roman" w:cs="Times New Roman"/>
                <w:sz w:val="24"/>
                <w:szCs w:val="24"/>
              </w:rPr>
              <w:t>ircolare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n.</w:t>
            </w:r>
            <w:r w:rsidR="001E2E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</w:t>
            </w:r>
            <w:r w:rsidR="00275BC4">
              <w:rPr>
                <w:rFonts w:ascii="Times New Roman" w:eastAsia="Times New Roman" w:hAnsi="Times New Roman" w:cs="Times New Roman"/>
                <w:sz w:val="24"/>
                <w:szCs w:val="24"/>
              </w:rPr>
              <w:t>, data e protocollo (vedi segnatura)</w:t>
            </w:r>
          </w:p>
          <w:p w14:paraId="0267632F" w14:textId="77777777" w:rsidR="00A863CF" w:rsidRDefault="00A863C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63CF" w14:paraId="60653748" w14:textId="77777777">
        <w:trPr>
          <w:cantSplit/>
          <w:tblHeader/>
        </w:trPr>
        <w:tc>
          <w:tcPr>
            <w:tcW w:w="9628" w:type="dxa"/>
            <w:gridSpan w:val="3"/>
          </w:tcPr>
          <w:p w14:paraId="5E08FB64" w14:textId="78463818" w:rsidR="00A863CF" w:rsidRDefault="00275BC4" w:rsidP="001E2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OGGETTO:</w:t>
            </w:r>
            <w:r w:rsidR="00CB2F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Prove Invalsi 2023-Calendario rilevazioni nazionali</w:t>
            </w:r>
          </w:p>
          <w:p w14:paraId="12275647" w14:textId="77777777" w:rsidR="005153ED" w:rsidRDefault="005153ED" w:rsidP="005153ED">
            <w:pPr>
              <w:spacing w:before="3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 comunica alle SS.LL. che gli alunni delle classi II e V della Scuola Primaria, delle classi III della Scuola Secondaria di I grado e delle classi II e V della Scuola Secondaria di II Grado, affronteranno le prove Invalsi di Italiano, Matematica e Inglese curate dal Servizio Nazionale di Valutazione (INVALSI), secondo il seguente calendario: </w:t>
            </w:r>
          </w:p>
          <w:p w14:paraId="0A2598A5" w14:textId="77777777" w:rsidR="005153ED" w:rsidRDefault="005153ED" w:rsidP="005153ED">
            <w:pPr>
              <w:spacing w:before="30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SCUOLA PRIMARIA:</w:t>
            </w:r>
          </w:p>
          <w:p w14:paraId="5F5DA3EB" w14:textId="77777777" w:rsidR="005153ED" w:rsidRDefault="005153ED" w:rsidP="005153ED">
            <w:pPr>
              <w:numPr>
                <w:ilvl w:val="0"/>
                <w:numId w:val="2"/>
              </w:numPr>
              <w:spacing w:before="3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Prove Invalsi 2023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 Primaria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(Prova cartacea)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Italiano: Venerdì 5 Maggio 2023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Matematica: Martedì 9 Maggio 2023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26664E22" w14:textId="77777777" w:rsidR="005153ED" w:rsidRDefault="005153ED" w:rsidP="005153ED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Prove Invalsi 2023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 Primaria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(Prova cartacea)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Italiano: Venerdì 5 Maggio 2023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Matematica: Martedì 9 Maggio 2023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Inglese: Mercoledì 3 Maggio 2023</w:t>
            </w:r>
          </w:p>
          <w:p w14:paraId="7E3F607A" w14:textId="19A12431" w:rsidR="001E2EFC" w:rsidRDefault="001E2EFC" w:rsidP="001E2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63CF" w14:paraId="1A542832" w14:textId="77777777">
        <w:trPr>
          <w:cantSplit/>
          <w:trHeight w:val="5437"/>
          <w:tblHeader/>
        </w:trPr>
        <w:tc>
          <w:tcPr>
            <w:tcW w:w="9628" w:type="dxa"/>
            <w:gridSpan w:val="3"/>
          </w:tcPr>
          <w:p w14:paraId="75CDEC3F" w14:textId="77777777" w:rsidR="00A863CF" w:rsidRDefault="00275BC4">
            <w:pPr>
              <w:spacing w:before="30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SCUOLA SECONDARIA DI I GRADO:</w:t>
            </w:r>
          </w:p>
          <w:p w14:paraId="77ED26DE" w14:textId="3490FADD" w:rsidR="00A863CF" w:rsidRDefault="00275BC4">
            <w:pPr>
              <w:numPr>
                <w:ilvl w:val="0"/>
                <w:numId w:val="2"/>
              </w:numPr>
              <w:spacing w:before="3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Prove Invalsi 2023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Classe 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 prove di Italiano, Matematica e Inglese (lettura e ascolto) della classe III si svolgeranno in tre giorni, da definire,</w:t>
            </w:r>
            <w:r w:rsidR="001E2E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nei periodi sotto indicati:</w:t>
            </w:r>
          </w:p>
          <w:p w14:paraId="5FF907C2" w14:textId="77777777" w:rsidR="00A863CF" w:rsidRDefault="00275BC4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 3 al 28 Aprile 2023 Classi NON campione</w:t>
            </w:r>
          </w:p>
          <w:p w14:paraId="6FAB9A14" w14:textId="77777777" w:rsidR="00A863CF" w:rsidRDefault="00275BC4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 3 al 5 Aprile e il 12 aprile 2023 Classi Campione.</w:t>
            </w:r>
          </w:p>
          <w:p w14:paraId="2542F418" w14:textId="77777777" w:rsidR="00A863CF" w:rsidRDefault="00275BC4">
            <w:pPr>
              <w:spacing w:before="3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 prove verranno somministrate tramite computer (CBT-Computer Based Testing)</w:t>
            </w:r>
          </w:p>
          <w:p w14:paraId="149AF5E4" w14:textId="77777777" w:rsidR="00A863CF" w:rsidRDefault="00275BC4">
            <w:pPr>
              <w:spacing w:before="30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SCUOLA SECONDARIA DI II GRADO:</w:t>
            </w:r>
          </w:p>
          <w:p w14:paraId="17D7F603" w14:textId="77777777" w:rsidR="00A863CF" w:rsidRDefault="00275BC4">
            <w:pPr>
              <w:numPr>
                <w:ilvl w:val="0"/>
                <w:numId w:val="2"/>
              </w:numPr>
              <w:spacing w:before="3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Prove Invalsi 2023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Classe II Secondaria II Grado (Non è prevista la prova di Inglese)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 prove di Italiano, Matematica si svolgeranno in due giorni, da definire, nei periodi sotto indicati: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dall’ 11 al 31 Maggio 2023 Classi NON campione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- 11-12-15 Maggio 2023 Classi campione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53057DD2" w14:textId="77777777" w:rsidR="00A863CF" w:rsidRDefault="00275BC4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Prove Invalsi 2023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Classe V Secondaria II Grado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le prove di Italiano, Matematica e Inglese (lettura e ascolto) si svolgeranno in tre giorni, da definire, nei periodi sotto indicati: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Dal 1 Al 31 Marzo 2023 Classi NON campione;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Dal 1 al 3 Marzo e il 6 Marzo 2023 Classi campione.</w:t>
            </w:r>
          </w:p>
          <w:p w14:paraId="14B8CBFD" w14:textId="77777777" w:rsidR="00A863CF" w:rsidRDefault="00275BC4">
            <w:pPr>
              <w:spacing w:before="3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 prove verranno somministrate tramite computer (CBT-Computer Based Testing).</w:t>
            </w:r>
          </w:p>
          <w:p w14:paraId="10767591" w14:textId="77777777" w:rsidR="00A863CF" w:rsidRDefault="00275BC4">
            <w:pPr>
              <w:spacing w:before="3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 calendario dettagliato della somministrazione delle prove per ciascuna classe sarà pubblicato nella seconda metà del mese di Marzo.</w:t>
            </w:r>
          </w:p>
          <w:p w14:paraId="640DEC7D" w14:textId="77777777" w:rsidR="006447DC" w:rsidRDefault="006447DC" w:rsidP="006447DC">
            <w:pPr>
              <w:spacing w:before="12"/>
              <w:ind w:left="3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4A0138" w14:textId="0BDE23BE" w:rsidR="00A863CF" w:rsidRDefault="00275BC4" w:rsidP="006447DC">
            <w:pPr>
              <w:spacing w:before="12"/>
              <w:ind w:left="3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Distinti saluti</w:t>
            </w:r>
          </w:p>
          <w:p w14:paraId="4238EF47" w14:textId="77777777" w:rsidR="006447DC" w:rsidRDefault="006447DC" w:rsidP="006447DC">
            <w:pPr>
              <w:widowControl w:val="0"/>
              <w:tabs>
                <w:tab w:val="left" w:pos="1050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 Dirigente Scolastica</w:t>
            </w:r>
          </w:p>
          <w:p w14:paraId="1D405248" w14:textId="77777777" w:rsidR="006447DC" w:rsidRDefault="006447DC" w:rsidP="006447DC">
            <w:pPr>
              <w:widowControl w:val="0"/>
              <w:tabs>
                <w:tab w:val="left" w:pos="1050"/>
              </w:tabs>
              <w:jc w:val="right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Dott.ssa Cinzia Meatta</w:t>
            </w:r>
          </w:p>
          <w:p w14:paraId="47A165AE" w14:textId="77777777" w:rsidR="006447DC" w:rsidRDefault="006447DC" w:rsidP="006447DC">
            <w:pPr>
              <w:widowControl w:val="0"/>
              <w:tabs>
                <w:tab w:val="left" w:pos="1050"/>
              </w:tabs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Firma autografa sostituita a  mezzo stampa ai</w:t>
            </w:r>
          </w:p>
          <w:p w14:paraId="15C68FAB" w14:textId="77777777" w:rsidR="006447DC" w:rsidRDefault="006447DC" w:rsidP="006447DC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sensi dell’art. 3, comma 2 del D.lgs 39/1993.</w:t>
            </w:r>
          </w:p>
          <w:p w14:paraId="4B3B44C4" w14:textId="77777777" w:rsidR="00A863CF" w:rsidRDefault="00A863CF" w:rsidP="006447D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C9E2A1" w14:textId="77777777" w:rsidR="00A863CF" w:rsidRDefault="00A863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0802A5" w14:textId="77777777" w:rsidR="00A863CF" w:rsidRDefault="00A863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5A4AB6" w14:textId="77777777" w:rsidR="00A863CF" w:rsidRDefault="00A863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195163" w14:textId="77777777" w:rsidR="00A863CF" w:rsidRDefault="00A863CF" w:rsidP="00644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863CF" w14:paraId="00C6F4E6" w14:textId="77777777">
        <w:trPr>
          <w:cantSplit/>
          <w:tblHeader/>
        </w:trPr>
        <w:tc>
          <w:tcPr>
            <w:tcW w:w="4814" w:type="dxa"/>
          </w:tcPr>
          <w:p w14:paraId="2996C8DA" w14:textId="77777777" w:rsidR="00A863CF" w:rsidRDefault="00A863C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8A42000" w14:textId="77777777" w:rsidR="00A863CF" w:rsidRDefault="00275BC4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.</w:t>
            </w:r>
          </w:p>
          <w:p w14:paraId="6B6C5A71" w14:textId="77777777" w:rsidR="00A863CF" w:rsidRDefault="00A863C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96" w:type="dxa"/>
          </w:tcPr>
          <w:p w14:paraId="65517373" w14:textId="77777777" w:rsidR="00A863CF" w:rsidRDefault="00A863CF" w:rsidP="006447D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BADC12B" w14:textId="77777777" w:rsidR="00A863CF" w:rsidRDefault="00A863CF"/>
    <w:sectPr w:rsidR="00A863CF" w:rsidSect="00A863CF">
      <w:headerReference w:type="default" r:id="rId8"/>
      <w:pgSz w:w="11906" w:h="16838"/>
      <w:pgMar w:top="567" w:right="1134" w:bottom="1134" w:left="1134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CB527" w14:textId="77777777" w:rsidR="00275BC4" w:rsidRDefault="00275BC4" w:rsidP="00A863CF">
      <w:pPr>
        <w:spacing w:after="0" w:line="240" w:lineRule="auto"/>
      </w:pPr>
      <w:r>
        <w:separator/>
      </w:r>
    </w:p>
  </w:endnote>
  <w:endnote w:type="continuationSeparator" w:id="0">
    <w:p w14:paraId="35AC2CCA" w14:textId="77777777" w:rsidR="00275BC4" w:rsidRDefault="00275BC4" w:rsidP="00A86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86F82" w14:textId="77777777" w:rsidR="00275BC4" w:rsidRDefault="00275BC4" w:rsidP="00A863CF">
      <w:pPr>
        <w:spacing w:after="0" w:line="240" w:lineRule="auto"/>
      </w:pPr>
      <w:r>
        <w:separator/>
      </w:r>
    </w:p>
  </w:footnote>
  <w:footnote w:type="continuationSeparator" w:id="0">
    <w:p w14:paraId="5D801D33" w14:textId="77777777" w:rsidR="00275BC4" w:rsidRDefault="00275BC4" w:rsidP="00A86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81AB6" w14:textId="77777777" w:rsidR="00A863CF" w:rsidRDefault="00275BC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4A96C6E8" wp14:editId="1559987D">
          <wp:extent cx="6120130" cy="1905000"/>
          <wp:effectExtent l="0" t="0" r="0" b="0"/>
          <wp:docPr id="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1905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3559DA6" w14:textId="77777777" w:rsidR="00A863CF" w:rsidRDefault="00A863C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B6ECA"/>
    <w:multiLevelType w:val="multilevel"/>
    <w:tmpl w:val="C6146A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1E140B8"/>
    <w:multiLevelType w:val="multilevel"/>
    <w:tmpl w:val="3AE25C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2913957">
    <w:abstractNumId w:val="0"/>
  </w:num>
  <w:num w:numId="2" w16cid:durableId="159078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3CF"/>
    <w:rsid w:val="00025893"/>
    <w:rsid w:val="000F0998"/>
    <w:rsid w:val="001E2EFC"/>
    <w:rsid w:val="00275BC4"/>
    <w:rsid w:val="00291009"/>
    <w:rsid w:val="005153ED"/>
    <w:rsid w:val="006447DC"/>
    <w:rsid w:val="0082701F"/>
    <w:rsid w:val="00A863CF"/>
    <w:rsid w:val="00CB2FF8"/>
    <w:rsid w:val="00F53FF8"/>
    <w:rsid w:val="00F9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9B42C"/>
  <w15:docId w15:val="{E0F4359D-2446-44D7-86B5-6DFBF2ED4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6A5F"/>
  </w:style>
  <w:style w:type="paragraph" w:styleId="Titolo1">
    <w:name w:val="heading 1"/>
    <w:basedOn w:val="Normale2"/>
    <w:next w:val="Normale2"/>
    <w:rsid w:val="00A863C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2"/>
    <w:next w:val="Normale2"/>
    <w:rsid w:val="00A863C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2"/>
    <w:next w:val="Normale2"/>
    <w:rsid w:val="00A863C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2"/>
    <w:next w:val="Normale2"/>
    <w:rsid w:val="00A863C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2"/>
    <w:next w:val="Normale2"/>
    <w:rsid w:val="00A863CF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2"/>
    <w:next w:val="Normale2"/>
    <w:rsid w:val="00A863C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A863CF"/>
  </w:style>
  <w:style w:type="table" w:customStyle="1" w:styleId="TableNormal">
    <w:name w:val="Table Normal"/>
    <w:rsid w:val="00A863C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2"/>
    <w:next w:val="Normale2"/>
    <w:rsid w:val="00A863CF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e2">
    <w:name w:val="Normale2"/>
    <w:rsid w:val="00A863CF"/>
  </w:style>
  <w:style w:type="table" w:customStyle="1" w:styleId="TableNormal0">
    <w:name w:val="Table Normal"/>
    <w:rsid w:val="00A863CF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rsid w:val="00975D0E"/>
    <w:rPr>
      <w:color w:val="0000FF"/>
      <w:sz w:val="20"/>
      <w:u w:val="single"/>
    </w:rPr>
  </w:style>
  <w:style w:type="paragraph" w:styleId="Testocommento">
    <w:name w:val="annotation text"/>
    <w:basedOn w:val="Normale"/>
    <w:link w:val="TestocommentoCarattere"/>
    <w:semiHidden/>
    <w:rsid w:val="00975D0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975D0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5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5D0E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2117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17C5"/>
  </w:style>
  <w:style w:type="paragraph" w:styleId="Pidipagina">
    <w:name w:val="footer"/>
    <w:basedOn w:val="Normale"/>
    <w:link w:val="PidipaginaCarattere"/>
    <w:uiPriority w:val="99"/>
    <w:unhideWhenUsed/>
    <w:rsid w:val="002117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17C5"/>
  </w:style>
  <w:style w:type="table" w:styleId="Grigliatabella">
    <w:name w:val="Table Grid"/>
    <w:basedOn w:val="Tabellanormale"/>
    <w:uiPriority w:val="39"/>
    <w:rsid w:val="00967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7B4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C109B"/>
    <w:pPr>
      <w:ind w:left="720"/>
      <w:contextualSpacing/>
    </w:pPr>
  </w:style>
  <w:style w:type="paragraph" w:styleId="Sottotitolo">
    <w:name w:val="Subtitle"/>
    <w:basedOn w:val="Normale2"/>
    <w:next w:val="Normale2"/>
    <w:rsid w:val="00A863CF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A863C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rsid w:val="00A863C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rsid w:val="00A863CF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W+Jo8ZIHuBEdhUHrKf2hf4Wjog==">AMUW2mWmOX32rCMvAi8X1D0PJGQngnq+lB/pi4We4N07B+Cc0oQUARAAnRn2Ly8sjij+WwUZi9V/g4s3G0+vAzZ5HePJP6U3wZ1dklf/3S8a3fvxh2Zc6sfoJlgUk6XmBiTT/MtLYSOU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366</Words>
  <Characters>2087</Characters>
  <Application>Microsoft Office Word</Application>
  <DocSecurity>0</DocSecurity>
  <Lines>17</Lines>
  <Paragraphs>4</Paragraphs>
  <ScaleCrop>false</ScaleCrop>
  <Company>BASTARDS TeaM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User</cp:lastModifiedBy>
  <cp:revision>11</cp:revision>
  <dcterms:created xsi:type="dcterms:W3CDTF">2022-10-12T11:18:00Z</dcterms:created>
  <dcterms:modified xsi:type="dcterms:W3CDTF">2022-10-12T11:29:00Z</dcterms:modified>
</cp:coreProperties>
</file>